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BE" w:rsidRDefault="0084605E" w:rsidP="0084605E">
      <w:pPr>
        <w:jc w:val="center"/>
      </w:pPr>
      <w:r>
        <w:t>Secondary Lesson Plan</w:t>
      </w:r>
      <w:r w:rsidR="0030135D">
        <w:t xml:space="preserve">: </w:t>
      </w:r>
      <w:r w:rsidR="003F50B1">
        <w:t>Elements and Principals of Art Book</w:t>
      </w:r>
    </w:p>
    <w:p w:rsidR="003F50B1" w:rsidRDefault="003F50B1" w:rsidP="0084605E">
      <w:r>
        <w:t>Teacher: Herman</w:t>
      </w:r>
      <w:r>
        <w:tab/>
        <w:t xml:space="preserve">Course/Grade: ART </w:t>
      </w:r>
      <w:proofErr w:type="gramStart"/>
      <w:r>
        <w:t xml:space="preserve">1 </w:t>
      </w:r>
      <w:r w:rsidR="0084605E">
        <w:t xml:space="preserve"> Grade</w:t>
      </w:r>
      <w:proofErr w:type="gramEnd"/>
      <w:r>
        <w:t xml:space="preserve"> 9-12</w:t>
      </w:r>
      <w:r w:rsidR="0084605E">
        <w:tab/>
        <w:t xml:space="preserve">Unit: </w:t>
      </w:r>
      <w:r>
        <w:t>Alternative book making</w:t>
      </w:r>
    </w:p>
    <w:p w:rsidR="0084605E" w:rsidRDefault="003F50B1" w:rsidP="0084605E">
      <w:r>
        <w:tab/>
        <w:t>6</w:t>
      </w:r>
      <w:r w:rsidR="0084605E">
        <w:t xml:space="preserve"> class period</w:t>
      </w:r>
      <w:r w:rsidR="00164AEA">
        <w:t>s</w:t>
      </w:r>
    </w:p>
    <w:p w:rsidR="0084605E" w:rsidRDefault="0030135D" w:rsidP="0084605E">
      <w:r>
        <w:t xml:space="preserve">Content Standards: </w:t>
      </w:r>
    </w:p>
    <w:p w:rsidR="00164AEA" w:rsidRDefault="00164AEA" w:rsidP="0084605E">
      <w:r>
        <w:t xml:space="preserve">Essential Question: How are </w:t>
      </w:r>
      <w:r w:rsidR="003F50B1">
        <w:t>the elements and principals of art essential to art</w:t>
      </w:r>
      <w:r w:rsidR="00585DC1">
        <w:t xml:space="preserve"> </w:t>
      </w:r>
      <w:r w:rsidR="003F50B1">
        <w:t>making</w:t>
      </w:r>
      <w:r>
        <w:t>?</w:t>
      </w:r>
    </w:p>
    <w:p w:rsidR="00164AEA" w:rsidRDefault="003F50B1" w:rsidP="003F50B1">
      <w:pPr>
        <w:ind w:left="1440"/>
      </w:pPr>
      <w:r>
        <w:t xml:space="preserve">What are the differences between elements and principals of </w:t>
      </w:r>
      <w:proofErr w:type="gramStart"/>
      <w:r>
        <w:t>art,</w:t>
      </w:r>
      <w:proofErr w:type="gramEnd"/>
      <w:r>
        <w:t xml:space="preserve"> are they important or not</w:t>
      </w:r>
      <w:r w:rsidR="00164AEA">
        <w:t>?</w:t>
      </w:r>
    </w:p>
    <w:p w:rsidR="00164AEA" w:rsidRDefault="003F50B1" w:rsidP="0084605E">
      <w:r>
        <w:tab/>
      </w:r>
      <w:r>
        <w:tab/>
        <w:t>How do books help up to document information</w:t>
      </w:r>
      <w:r w:rsidR="00164AEA">
        <w:t>?</w:t>
      </w:r>
      <w:r>
        <w:t xml:space="preserve"> </w:t>
      </w:r>
    </w:p>
    <w:p w:rsidR="003F50B1" w:rsidRDefault="00164AEA" w:rsidP="0084605E">
      <w:r>
        <w:tab/>
      </w:r>
      <w:r>
        <w:tab/>
      </w:r>
      <w:r w:rsidR="003F50B1">
        <w:t>How are books created</w:t>
      </w:r>
      <w:r>
        <w:t>?</w:t>
      </w:r>
      <w:r w:rsidR="003F50B1">
        <w:t xml:space="preserve"> How have books changed over time?</w:t>
      </w:r>
    </w:p>
    <w:p w:rsidR="00164AEA" w:rsidRDefault="00164AEA" w:rsidP="0084605E">
      <w:r>
        <w:t>Objectives:</w:t>
      </w:r>
    </w:p>
    <w:p w:rsidR="00164AEA" w:rsidRDefault="00164AEA" w:rsidP="0084605E">
      <w:r>
        <w:t xml:space="preserve">Knowledge: Know the </w:t>
      </w:r>
      <w:r w:rsidR="003F50B1">
        <w:t>elements and principals of art and apply them in a way to take notes through alternative book making</w:t>
      </w:r>
    </w:p>
    <w:p w:rsidR="00164AEA" w:rsidRDefault="00164AEA" w:rsidP="0084605E">
      <w:r>
        <w:t xml:space="preserve">Skills: </w:t>
      </w:r>
      <w:r w:rsidR="003F50B1">
        <w:t>Create a book with binding, pages, and a cover to display the elements and principals of art</w:t>
      </w:r>
    </w:p>
    <w:p w:rsidR="00164AEA" w:rsidRDefault="00164AEA" w:rsidP="0084605E">
      <w:r>
        <w:t xml:space="preserve">Dispositions: </w:t>
      </w:r>
      <w:r w:rsidR="003F50B1">
        <w:t>Students will reference their book to answer questions regarding the elements and principals of art</w:t>
      </w:r>
      <w:r w:rsidR="00585DC1">
        <w:t xml:space="preserve"> </w:t>
      </w:r>
      <w:bookmarkStart w:id="0" w:name="_GoBack"/>
      <w:bookmarkEnd w:id="0"/>
      <w:r w:rsidR="003F50B1">
        <w:t>making</w:t>
      </w:r>
    </w:p>
    <w:p w:rsidR="0084605E" w:rsidRDefault="0084605E" w:rsidP="0084605E">
      <w:r>
        <w:t>ELP Standards: Technology</w:t>
      </w:r>
      <w:r w:rsidR="0030135D">
        <w:t>, Graphic Organizers</w:t>
      </w:r>
      <w:r w:rsidR="009D2C93">
        <w:t>, Team Building</w:t>
      </w:r>
      <w:r w:rsidR="003F50B1">
        <w:t xml:space="preserve">, </w:t>
      </w:r>
      <w:proofErr w:type="spellStart"/>
      <w:proofErr w:type="gramStart"/>
      <w:r w:rsidR="003F50B1">
        <w:t>powerpoint</w:t>
      </w:r>
      <w:proofErr w:type="spellEnd"/>
      <w:proofErr w:type="gramEnd"/>
      <w:r w:rsidR="003F50B1">
        <w:t>, video making</w:t>
      </w:r>
    </w:p>
    <w:p w:rsidR="003F50B1" w:rsidRDefault="0084605E" w:rsidP="003F50B1">
      <w:pPr>
        <w:spacing w:after="0"/>
        <w:ind w:left="720"/>
      </w:pPr>
      <w:r>
        <w:t>Activating Strategies:</w:t>
      </w:r>
    </w:p>
    <w:p w:rsidR="0084605E" w:rsidRDefault="0084605E" w:rsidP="003F50B1">
      <w:pPr>
        <w:spacing w:after="0"/>
        <w:ind w:left="720"/>
      </w:pPr>
      <w:r>
        <w:t xml:space="preserve"> 1. View power-point on </w:t>
      </w:r>
      <w:r w:rsidR="003F50B1">
        <w:t xml:space="preserve">the elements and principals of art as well as alternative book making. </w:t>
      </w:r>
    </w:p>
    <w:p w:rsidR="009D2C93" w:rsidRDefault="003F50B1" w:rsidP="003F50B1">
      <w:pPr>
        <w:spacing w:after="0"/>
      </w:pPr>
      <w:r>
        <w:tab/>
      </w:r>
      <w:r w:rsidR="0084605E">
        <w:t xml:space="preserve">2. </w:t>
      </w:r>
      <w:r w:rsidR="009D2C93">
        <w:t>Explore the significance</w:t>
      </w:r>
      <w:r>
        <w:t xml:space="preserve"> of the elements and principals of art in clothing and advertising</w:t>
      </w:r>
    </w:p>
    <w:p w:rsidR="0030135D" w:rsidRDefault="003F50B1" w:rsidP="0084605E">
      <w:pPr>
        <w:spacing w:after="0"/>
      </w:pPr>
      <w:r>
        <w:tab/>
      </w:r>
      <w:r w:rsidR="0084605E">
        <w:t>3. Gather Ideas from a web bubble chart</w:t>
      </w:r>
    </w:p>
    <w:p w:rsidR="009D2C93" w:rsidRDefault="003F50B1" w:rsidP="0084605E">
      <w:pPr>
        <w:spacing w:after="0"/>
      </w:pPr>
      <w:r>
        <w:tab/>
      </w:r>
      <w:r w:rsidR="009D2C93">
        <w:t xml:space="preserve">4. Participate in </w:t>
      </w:r>
      <w:r>
        <w:t>the creation of a book on the elements and principals of art</w:t>
      </w:r>
    </w:p>
    <w:p w:rsidR="0084605E" w:rsidRDefault="0084605E" w:rsidP="0084605E">
      <w:pPr>
        <w:spacing w:after="0"/>
      </w:pPr>
    </w:p>
    <w:p w:rsidR="0084605E" w:rsidRDefault="0084605E" w:rsidP="0030135D">
      <w:pPr>
        <w:spacing w:after="0"/>
      </w:pPr>
      <w:r>
        <w:t xml:space="preserve">Acceleration Strategies: </w:t>
      </w:r>
    </w:p>
    <w:p w:rsidR="009D2C93" w:rsidRDefault="0084605E" w:rsidP="003F50B1">
      <w:pPr>
        <w:spacing w:after="0"/>
      </w:pPr>
      <w:r>
        <w:tab/>
      </w:r>
      <w:proofErr w:type="gramStart"/>
      <w:r w:rsidR="0030135D">
        <w:t>Day 1.</w:t>
      </w:r>
      <w:proofErr w:type="gramEnd"/>
      <w:r w:rsidR="003F50B1">
        <w:t xml:space="preserve"> The teacher will introduce how the elements and principals of art are the building blocks to creating an </w:t>
      </w:r>
      <w:r w:rsidR="007D45C9">
        <w:t>aesthetically</w:t>
      </w:r>
      <w:r w:rsidR="003F50B1">
        <w:t xml:space="preserve"> pleasing piece of work. For example, you can prepare </w:t>
      </w:r>
      <w:proofErr w:type="gramStart"/>
      <w:r w:rsidR="003F50B1">
        <w:t xml:space="preserve">a </w:t>
      </w:r>
      <w:r w:rsidR="007D45C9">
        <w:t>potatoes</w:t>
      </w:r>
      <w:proofErr w:type="gramEnd"/>
      <w:r w:rsidR="003F50B1">
        <w:t xml:space="preserve"> several different ways using different methods. This is how the elements and principals of art work to create several different art forms. Students will view a brief </w:t>
      </w:r>
      <w:proofErr w:type="spellStart"/>
      <w:proofErr w:type="gramStart"/>
      <w:r w:rsidR="003F50B1">
        <w:t>powerpoint</w:t>
      </w:r>
      <w:proofErr w:type="spellEnd"/>
      <w:proofErr w:type="gramEnd"/>
      <w:r w:rsidR="003F50B1">
        <w:t xml:space="preserve"> with examples of the elements and principals of art. They will then be asked to search magazines for examples of these elements and how they work in modern day advertisements. Students will then be introduced to </w:t>
      </w:r>
      <w:r w:rsidR="00C34CB3">
        <w:t xml:space="preserve">bookmaking. </w:t>
      </w:r>
    </w:p>
    <w:p w:rsidR="00C34CB3" w:rsidRDefault="0030135D" w:rsidP="009D2C93">
      <w:pPr>
        <w:spacing w:after="0"/>
      </w:pPr>
      <w:r>
        <w:tab/>
        <w:t>Day 2</w:t>
      </w:r>
      <w:r w:rsidR="00F04EB4">
        <w:t>-3</w:t>
      </w:r>
      <w:r>
        <w:t xml:space="preserve">. Students </w:t>
      </w:r>
      <w:r w:rsidR="00C34CB3">
        <w:t xml:space="preserve">observe a demonstration on several different techniques to create a book. They may alter a book of their own or create on from 3 different methods, </w:t>
      </w:r>
      <w:r w:rsidR="007D45C9">
        <w:t>accordion</w:t>
      </w:r>
      <w:r w:rsidR="00C34CB3">
        <w:t xml:space="preserve"> fold, book binding, and origami method. Each book should have a page for each element and principal of art:</w:t>
      </w:r>
    </w:p>
    <w:p w:rsidR="007D45C9" w:rsidRDefault="007D45C9" w:rsidP="009D2C93">
      <w:pPr>
        <w:spacing w:after="0"/>
      </w:pPr>
    </w:p>
    <w:p w:rsidR="00C34CB3" w:rsidRDefault="00C34CB3" w:rsidP="009D2C93">
      <w:pPr>
        <w:spacing w:after="0"/>
      </w:pPr>
      <w:r>
        <w:lastRenderedPageBreak/>
        <w:t xml:space="preserve">Elements: </w:t>
      </w:r>
    </w:p>
    <w:p w:rsidR="00C34CB3" w:rsidRDefault="00C34CB3" w:rsidP="00C34CB3">
      <w:pPr>
        <w:pStyle w:val="ListParagraph"/>
        <w:numPr>
          <w:ilvl w:val="0"/>
          <w:numId w:val="2"/>
        </w:numPr>
        <w:spacing w:after="0"/>
      </w:pPr>
      <w:r>
        <w:t xml:space="preserve">Line: </w:t>
      </w:r>
      <w:r>
        <w:rPr>
          <w:lang w:val="en"/>
        </w:rPr>
        <w:t>Line is the path of a point moving through space</w:t>
      </w:r>
    </w:p>
    <w:p w:rsidR="00C34CB3" w:rsidRPr="00C34CB3" w:rsidRDefault="00C34CB3" w:rsidP="00C34CB3">
      <w:pPr>
        <w:pStyle w:val="ListParagraph"/>
        <w:numPr>
          <w:ilvl w:val="0"/>
          <w:numId w:val="2"/>
        </w:numPr>
        <w:spacing w:after="0"/>
        <w:rPr>
          <w:lang w:val="en"/>
        </w:rPr>
      </w:pPr>
      <w:r>
        <w:t xml:space="preserve">Shape: </w:t>
      </w:r>
      <w:r w:rsidRPr="00C34CB3">
        <w:rPr>
          <w:lang w:val="en"/>
        </w:rPr>
        <w:t>Shape implies spatial form and is usually perceived as two-dimensional. Form has depth, length, and width and resides in space. It is perceived as three-dimensional.</w:t>
      </w:r>
    </w:p>
    <w:p w:rsidR="00C34CB3" w:rsidRDefault="00C34CB3" w:rsidP="00C34CB3">
      <w:pPr>
        <w:pStyle w:val="ListParagraph"/>
        <w:numPr>
          <w:ilvl w:val="1"/>
          <w:numId w:val="2"/>
        </w:numPr>
        <w:spacing w:after="0"/>
      </w:pPr>
      <w:r>
        <w:t xml:space="preserve">Two vs. three </w:t>
      </w:r>
      <w:r w:rsidR="007D45C9">
        <w:t>dimensional</w:t>
      </w:r>
    </w:p>
    <w:p w:rsidR="00C34CB3" w:rsidRPr="00C34CB3" w:rsidRDefault="00C34CB3" w:rsidP="00C34CB3">
      <w:pPr>
        <w:pStyle w:val="ListParagraph"/>
        <w:numPr>
          <w:ilvl w:val="0"/>
          <w:numId w:val="2"/>
        </w:numPr>
        <w:spacing w:after="0"/>
        <w:rPr>
          <w:lang w:val="en"/>
        </w:rPr>
      </w:pPr>
      <w:r>
        <w:t xml:space="preserve">Color: </w:t>
      </w:r>
      <w:r w:rsidRPr="00C34CB3">
        <w:rPr>
          <w:lang w:val="en"/>
        </w:rPr>
        <w:t>Colors all come from the three primaries and black and white. They have three properties – hue, value, and intensity.</w:t>
      </w:r>
    </w:p>
    <w:p w:rsidR="00C34CB3" w:rsidRDefault="00C34CB3" w:rsidP="00C34CB3">
      <w:pPr>
        <w:pStyle w:val="ListParagraph"/>
        <w:numPr>
          <w:ilvl w:val="1"/>
          <w:numId w:val="2"/>
        </w:numPr>
        <w:spacing w:after="0"/>
      </w:pPr>
      <w:r>
        <w:t>Hue, value and intensity</w:t>
      </w:r>
    </w:p>
    <w:p w:rsidR="00C34CB3" w:rsidRPr="00C34CB3" w:rsidRDefault="009D2C93" w:rsidP="00C34CB3">
      <w:pPr>
        <w:pStyle w:val="ListParagraph"/>
        <w:numPr>
          <w:ilvl w:val="0"/>
          <w:numId w:val="2"/>
        </w:numPr>
        <w:rPr>
          <w:bCs/>
          <w:lang w:val="en"/>
        </w:rPr>
      </w:pPr>
      <w:r w:rsidRPr="00C34CB3">
        <w:t xml:space="preserve"> </w:t>
      </w:r>
      <w:r w:rsidR="00C34CB3" w:rsidRPr="00C34CB3">
        <w:rPr>
          <w:bCs/>
          <w:lang w:val="en"/>
        </w:rPr>
        <w:t>Value</w:t>
      </w:r>
    </w:p>
    <w:p w:rsidR="00C34CB3" w:rsidRPr="00C34CB3" w:rsidRDefault="00C34CB3" w:rsidP="00C34CB3">
      <w:pPr>
        <w:pStyle w:val="ListParagraph"/>
        <w:numPr>
          <w:ilvl w:val="1"/>
          <w:numId w:val="2"/>
        </w:numPr>
        <w:rPr>
          <w:b/>
          <w:bCs/>
          <w:lang w:val="en"/>
        </w:rPr>
      </w:pPr>
      <w:r w:rsidRPr="00C34CB3">
        <w:rPr>
          <w:lang w:val="en"/>
        </w:rPr>
        <w:t>Value refers to relative lightness and darkness and is perceived in terms of varying levels of contrast.</w:t>
      </w:r>
    </w:p>
    <w:p w:rsidR="00F04EB4" w:rsidRDefault="007D45C9" w:rsidP="007D45C9">
      <w:pPr>
        <w:pStyle w:val="ListParagraph"/>
        <w:numPr>
          <w:ilvl w:val="0"/>
          <w:numId w:val="2"/>
        </w:numPr>
        <w:spacing w:after="0"/>
      </w:pPr>
      <w:r>
        <w:t xml:space="preserve">Texture: </w:t>
      </w:r>
      <w:r w:rsidRPr="007D45C9">
        <w:t>Texture refers to the tactile qualities of a surface (actual) or to the visual representation of such surface qualities (implied).</w:t>
      </w:r>
    </w:p>
    <w:p w:rsidR="007D45C9" w:rsidRPr="007D45C9" w:rsidRDefault="007D45C9" w:rsidP="007D45C9">
      <w:pPr>
        <w:pStyle w:val="ListParagraph"/>
        <w:numPr>
          <w:ilvl w:val="0"/>
          <w:numId w:val="2"/>
        </w:numPr>
        <w:spacing w:after="0"/>
      </w:pPr>
      <w:r>
        <w:t xml:space="preserve">Space/Perspective: </w:t>
      </w:r>
      <w:r w:rsidRPr="007D45C9">
        <w:rPr>
          <w:lang w:val="en"/>
        </w:rPr>
        <w:t>Space refers to the area in which art is organized. Perspective is representing a volume of space or a 3-dimensional object on a flat surface</w:t>
      </w:r>
    </w:p>
    <w:p w:rsidR="007D45C9" w:rsidRDefault="007D45C9" w:rsidP="007D45C9">
      <w:pPr>
        <w:spacing w:after="0"/>
      </w:pPr>
      <w:r>
        <w:t>Principals of Art</w:t>
      </w:r>
    </w:p>
    <w:p w:rsidR="007D45C9" w:rsidRPr="007D45C9" w:rsidRDefault="007D45C9" w:rsidP="007D45C9">
      <w:pPr>
        <w:pStyle w:val="ListParagraph"/>
        <w:numPr>
          <w:ilvl w:val="0"/>
          <w:numId w:val="3"/>
        </w:numPr>
        <w:spacing w:after="0"/>
        <w:rPr>
          <w:lang w:val="en"/>
        </w:rPr>
      </w:pPr>
      <w:r>
        <w:t xml:space="preserve">Pattern: </w:t>
      </w:r>
      <w:r w:rsidRPr="007D45C9">
        <w:rPr>
          <w:lang w:val="en"/>
        </w:rPr>
        <w:t>Pattern refers to the repetition or reoccurrence of a design element, exact or varied, which establishes a visual beat.</w:t>
      </w:r>
    </w:p>
    <w:p w:rsidR="007D45C9" w:rsidRPr="007D45C9" w:rsidRDefault="007D45C9" w:rsidP="007D45C9">
      <w:pPr>
        <w:pStyle w:val="ListParagraph"/>
        <w:numPr>
          <w:ilvl w:val="0"/>
          <w:numId w:val="3"/>
        </w:numPr>
        <w:spacing w:after="0"/>
        <w:rPr>
          <w:lang w:val="en"/>
        </w:rPr>
      </w:pPr>
      <w:r>
        <w:t xml:space="preserve">Rhythm and movement: </w:t>
      </w:r>
      <w:r w:rsidRPr="007D45C9">
        <w:rPr>
          <w:lang w:val="en"/>
        </w:rPr>
        <w:t>Rhythm or movement refers to the suggestion of motion through the use of various elements.</w:t>
      </w:r>
    </w:p>
    <w:p w:rsidR="007D45C9" w:rsidRPr="007D45C9" w:rsidRDefault="007D45C9" w:rsidP="007D45C9">
      <w:pPr>
        <w:pStyle w:val="ListParagraph"/>
        <w:numPr>
          <w:ilvl w:val="0"/>
          <w:numId w:val="3"/>
        </w:numPr>
        <w:spacing w:after="0"/>
        <w:rPr>
          <w:lang w:val="en"/>
        </w:rPr>
      </w:pPr>
      <w:r>
        <w:t xml:space="preserve">Proportion and Scale: </w:t>
      </w:r>
      <w:r w:rsidRPr="007D45C9">
        <w:rPr>
          <w:lang w:val="en"/>
        </w:rPr>
        <w:t>Proportion is the size relationship of parts to a whole and to one another. Scale refers to relating size to a constant, such as a human body.</w:t>
      </w:r>
    </w:p>
    <w:p w:rsidR="007D45C9" w:rsidRPr="007D45C9" w:rsidRDefault="007D45C9" w:rsidP="007D45C9">
      <w:pPr>
        <w:pStyle w:val="ListParagraph"/>
        <w:numPr>
          <w:ilvl w:val="0"/>
          <w:numId w:val="3"/>
        </w:numPr>
        <w:spacing w:after="0"/>
        <w:rPr>
          <w:lang w:val="en"/>
        </w:rPr>
      </w:pPr>
      <w:r>
        <w:t xml:space="preserve">Balance: </w:t>
      </w:r>
      <w:r w:rsidRPr="007D45C9">
        <w:rPr>
          <w:lang w:val="en"/>
        </w:rPr>
        <w:t>Balance is the impression of equilibrium in a pictorial or sculptural composition. Balance is often referred to as symmetrical, asymmetrical, or radial.</w:t>
      </w:r>
    </w:p>
    <w:p w:rsidR="007D45C9" w:rsidRPr="007D45C9" w:rsidRDefault="007D45C9" w:rsidP="007D45C9">
      <w:pPr>
        <w:pStyle w:val="ListParagraph"/>
        <w:numPr>
          <w:ilvl w:val="0"/>
          <w:numId w:val="3"/>
        </w:numPr>
        <w:spacing w:after="0"/>
        <w:rPr>
          <w:lang w:val="en"/>
        </w:rPr>
      </w:pPr>
      <w:r>
        <w:t xml:space="preserve">Unity: </w:t>
      </w:r>
      <w:r w:rsidRPr="007D45C9">
        <w:rPr>
          <w:lang w:val="en"/>
        </w:rPr>
        <w:t>Unity is achieved when the components of a work of art are perceived as harmonious, giving the work a sense of completion.</w:t>
      </w:r>
    </w:p>
    <w:p w:rsidR="007D45C9" w:rsidRPr="007D45C9" w:rsidRDefault="007D45C9" w:rsidP="007D45C9">
      <w:pPr>
        <w:pStyle w:val="ListParagraph"/>
        <w:numPr>
          <w:ilvl w:val="0"/>
          <w:numId w:val="3"/>
        </w:numPr>
        <w:spacing w:after="0"/>
        <w:rPr>
          <w:lang w:val="en"/>
        </w:rPr>
      </w:pPr>
      <w:r>
        <w:t xml:space="preserve">Emphasis: </w:t>
      </w:r>
      <w:r w:rsidRPr="007D45C9">
        <w:rPr>
          <w:lang w:val="en"/>
        </w:rPr>
        <w:t>Emphasis refers to the created center of interest, the place in an artwork where your eye first lands.</w:t>
      </w:r>
    </w:p>
    <w:p w:rsidR="007D45C9" w:rsidRDefault="007D45C9" w:rsidP="007D45C9">
      <w:pPr>
        <w:spacing w:after="0"/>
      </w:pPr>
    </w:p>
    <w:p w:rsidR="009D2C93" w:rsidRDefault="009D2C93" w:rsidP="009D2C93">
      <w:pPr>
        <w:spacing w:after="0"/>
      </w:pPr>
      <w:r>
        <w:tab/>
        <w:t>Day 4</w:t>
      </w:r>
      <w:r w:rsidR="007D45C9">
        <w:t>: Students will design each page based off of the elements and principals of design and create illustrations and drawings for each. Throughout the process the teacher will show examples of pop ups, pockets, and tabs to add to the pages to make them unique. The students will also create some kind of cover to finish their book as well as some type of closure.</w:t>
      </w:r>
    </w:p>
    <w:p w:rsidR="007D45C9" w:rsidRDefault="007D45C9" w:rsidP="009D2C93">
      <w:pPr>
        <w:spacing w:after="0"/>
      </w:pPr>
      <w:r>
        <w:tab/>
        <w:t>Day 5: The final day will conclude with students sharing their artworks in a group critique for the class as well as photographing their pieces for a blog website.</w:t>
      </w:r>
    </w:p>
    <w:p w:rsidR="00160607" w:rsidRDefault="00160607" w:rsidP="0084605E">
      <w:pPr>
        <w:spacing w:after="0"/>
      </w:pPr>
    </w:p>
    <w:p w:rsidR="00160607" w:rsidRDefault="00160607" w:rsidP="0084605E">
      <w:pPr>
        <w:spacing w:after="0"/>
      </w:pPr>
      <w:r>
        <w:t xml:space="preserve">Extended Thinking Strategies: Students will </w:t>
      </w:r>
      <w:r w:rsidR="00F04EB4">
        <w:t xml:space="preserve">complete a compare and contrast </w:t>
      </w:r>
      <w:r w:rsidR="007D45C9">
        <w:t xml:space="preserve">on value vs. intensity </w:t>
      </w:r>
    </w:p>
    <w:p w:rsidR="00160607" w:rsidRDefault="00160607" w:rsidP="0084605E">
      <w:pPr>
        <w:spacing w:after="0"/>
      </w:pPr>
    </w:p>
    <w:p w:rsidR="00160607" w:rsidRDefault="00160607" w:rsidP="0084605E">
      <w:pPr>
        <w:spacing w:after="0"/>
      </w:pPr>
      <w:proofErr w:type="gramStart"/>
      <w:r>
        <w:t>Summarizing Strategies: Students will have to</w:t>
      </w:r>
      <w:r w:rsidR="00F04EB4">
        <w:t xml:space="preserve"> complete a </w:t>
      </w:r>
      <w:r w:rsidR="00164AEA">
        <w:t>ticket out the door and participate in class think pair share.</w:t>
      </w:r>
      <w:proofErr w:type="gramEnd"/>
    </w:p>
    <w:p w:rsidR="00F04EB4" w:rsidRDefault="00F04EB4" w:rsidP="0084605E">
      <w:pPr>
        <w:spacing w:after="0"/>
      </w:pPr>
    </w:p>
    <w:p w:rsidR="007D45C9" w:rsidRDefault="007D45C9" w:rsidP="0084605E">
      <w:pPr>
        <w:spacing w:after="0"/>
      </w:pPr>
    </w:p>
    <w:p w:rsidR="00164AEA" w:rsidRDefault="00160607" w:rsidP="00164AEA">
      <w:pPr>
        <w:spacing w:after="0"/>
      </w:pPr>
      <w:r>
        <w:lastRenderedPageBreak/>
        <w:t xml:space="preserve">Materials and Resources: </w:t>
      </w:r>
      <w:r w:rsidR="00164AEA">
        <w:t>student examples</w:t>
      </w:r>
    </w:p>
    <w:p w:rsidR="00164AEA" w:rsidRDefault="00164AEA" w:rsidP="00164AEA">
      <w:pPr>
        <w:spacing w:after="0"/>
        <w:ind w:left="2160"/>
      </w:pPr>
      <w:r>
        <w:t xml:space="preserve">Right brain vs. left brain </w:t>
      </w:r>
      <w:proofErr w:type="spellStart"/>
      <w:proofErr w:type="gramStart"/>
      <w:r>
        <w:t>powerpoint</w:t>
      </w:r>
      <w:proofErr w:type="spellEnd"/>
      <w:proofErr w:type="gramEnd"/>
    </w:p>
    <w:p w:rsidR="00164AEA" w:rsidRDefault="00164AEA" w:rsidP="00164AEA">
      <w:pPr>
        <w:spacing w:after="0"/>
        <w:ind w:left="2160"/>
      </w:pPr>
      <w:r>
        <w:t xml:space="preserve">Examples of </w:t>
      </w:r>
      <w:r w:rsidR="007D45C9">
        <w:t>altered books</w:t>
      </w:r>
    </w:p>
    <w:p w:rsidR="007D45C9" w:rsidRDefault="007D45C9" w:rsidP="00164AEA">
      <w:pPr>
        <w:spacing w:after="0"/>
        <w:ind w:left="2160"/>
      </w:pPr>
      <w:r>
        <w:t>Teacher examples</w:t>
      </w:r>
    </w:p>
    <w:p w:rsidR="007D45C9" w:rsidRDefault="007D45C9" w:rsidP="00164AEA">
      <w:pPr>
        <w:spacing w:after="0"/>
        <w:ind w:left="2160"/>
      </w:pPr>
      <w:proofErr w:type="spellStart"/>
      <w:r>
        <w:t>Powerpoint</w:t>
      </w:r>
      <w:proofErr w:type="spellEnd"/>
      <w:r>
        <w:t xml:space="preserve"> on the elements and principals of art</w:t>
      </w:r>
    </w:p>
    <w:p w:rsidR="00160607" w:rsidRDefault="00F04EB4" w:rsidP="00164AEA">
      <w:pPr>
        <w:spacing w:after="0"/>
        <w:ind w:left="2160"/>
      </w:pPr>
      <w:r>
        <w:t xml:space="preserve"> </w:t>
      </w:r>
      <w:r w:rsidR="00164AEA">
        <w:t xml:space="preserve">Paper, newsprint, markers, grease pencils, portfolio, student guided </w:t>
      </w:r>
      <w:r w:rsidR="00585DC1">
        <w:t xml:space="preserve">handouts, student blog postings, markers, colored pencils, </w:t>
      </w:r>
      <w:proofErr w:type="spellStart"/>
      <w:r w:rsidR="00585DC1">
        <w:t>sissors</w:t>
      </w:r>
      <w:proofErr w:type="spellEnd"/>
      <w:r w:rsidR="00585DC1">
        <w:t xml:space="preserve">, tape, glue, string, needles, illustration board, </w:t>
      </w:r>
      <w:proofErr w:type="spellStart"/>
      <w:r w:rsidR="00585DC1">
        <w:t>exacto</w:t>
      </w:r>
      <w:proofErr w:type="spellEnd"/>
      <w:r w:rsidR="00585DC1">
        <w:t xml:space="preserve"> knives. </w:t>
      </w:r>
    </w:p>
    <w:p w:rsidR="00164AEA" w:rsidRDefault="00164AEA" w:rsidP="00164AEA">
      <w:pPr>
        <w:spacing w:after="0"/>
        <w:ind w:left="2160"/>
      </w:pPr>
    </w:p>
    <w:p w:rsidR="00164AEA" w:rsidRDefault="00164AEA" w:rsidP="00164AEA">
      <w:pPr>
        <w:spacing w:after="0"/>
        <w:ind w:left="2160"/>
      </w:pPr>
    </w:p>
    <w:p w:rsidR="00CE5F48" w:rsidRPr="00160607" w:rsidRDefault="00160607" w:rsidP="00160607">
      <w:pPr>
        <w:numPr>
          <w:ilvl w:val="0"/>
          <w:numId w:val="1"/>
        </w:numPr>
        <w:spacing w:after="0"/>
      </w:pPr>
      <w:r w:rsidRPr="00160607">
        <w:t>Artistic merit: based on grade group and artistic skill</w:t>
      </w:r>
    </w:p>
    <w:p w:rsidR="00CE5F48" w:rsidRPr="00160607" w:rsidRDefault="00160607" w:rsidP="00160607">
      <w:pPr>
        <w:numPr>
          <w:ilvl w:val="0"/>
          <w:numId w:val="1"/>
        </w:numPr>
        <w:spacing w:after="0"/>
      </w:pPr>
      <w:r w:rsidRPr="00160607">
        <w:t xml:space="preserve">Creativity: based on the representation of the </w:t>
      </w:r>
      <w:r w:rsidR="00585DC1">
        <w:t>book and use of other ideas</w:t>
      </w:r>
    </w:p>
    <w:p w:rsidR="00CE5F48" w:rsidRPr="00160607" w:rsidRDefault="00160607" w:rsidP="00160607">
      <w:pPr>
        <w:numPr>
          <w:ilvl w:val="0"/>
          <w:numId w:val="1"/>
        </w:numPr>
        <w:spacing w:after="0"/>
      </w:pPr>
      <w:r w:rsidRPr="00160607">
        <w:t>Theme communication: how well the theme is expressed</w:t>
      </w:r>
    </w:p>
    <w:p w:rsidR="00CE5F48" w:rsidRPr="00160607" w:rsidRDefault="00160607" w:rsidP="00160607">
      <w:pPr>
        <w:numPr>
          <w:ilvl w:val="0"/>
          <w:numId w:val="1"/>
        </w:numPr>
        <w:spacing w:after="0"/>
      </w:pPr>
      <w:r w:rsidRPr="00160607">
        <w:t xml:space="preserve">Appropriateness of the </w:t>
      </w:r>
      <w:r w:rsidR="00585DC1">
        <w:t>sequence of the book ideas and how the elements and principals are used</w:t>
      </w:r>
    </w:p>
    <w:p w:rsidR="00160607" w:rsidRDefault="00160607" w:rsidP="0084605E">
      <w:pPr>
        <w:spacing w:after="0"/>
      </w:pPr>
    </w:p>
    <w:p w:rsidR="00160607" w:rsidRDefault="00160607" w:rsidP="0084605E">
      <w:pPr>
        <w:spacing w:after="0"/>
      </w:pPr>
      <w:r>
        <w:t>Assessment</w:t>
      </w:r>
    </w:p>
    <w:p w:rsidR="00160607" w:rsidRDefault="00160607" w:rsidP="0084605E">
      <w:pPr>
        <w:spacing w:after="0"/>
      </w:pPr>
      <w:r>
        <w:t>Guided and Independent Strategies</w:t>
      </w:r>
    </w:p>
    <w:p w:rsidR="00F04EB4" w:rsidRDefault="00160607" w:rsidP="0084605E">
      <w:pPr>
        <w:spacing w:after="0"/>
      </w:pPr>
      <w:r>
        <w:t xml:space="preserve">Written summary describing </w:t>
      </w:r>
      <w:r w:rsidR="00F04EB4">
        <w:t xml:space="preserve">their </w:t>
      </w:r>
      <w:r w:rsidR="00585DC1">
        <w:t>book</w:t>
      </w:r>
      <w:r w:rsidR="00F04EB4">
        <w:t xml:space="preserve"> </w:t>
      </w:r>
    </w:p>
    <w:p w:rsidR="00160607" w:rsidRDefault="00160607" w:rsidP="0084605E">
      <w:pPr>
        <w:spacing w:after="0"/>
      </w:pPr>
      <w:r>
        <w:t xml:space="preserve"> </w:t>
      </w:r>
    </w:p>
    <w:p w:rsidR="00160607" w:rsidRDefault="00160607" w:rsidP="0084605E">
      <w:pPr>
        <w:spacing w:after="0"/>
      </w:pPr>
    </w:p>
    <w:p w:rsidR="0084605E" w:rsidRDefault="0084605E" w:rsidP="0084605E"/>
    <w:sectPr w:rsidR="00846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D3F"/>
    <w:multiLevelType w:val="hybridMultilevel"/>
    <w:tmpl w:val="ED08E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A4EEB"/>
    <w:multiLevelType w:val="hybridMultilevel"/>
    <w:tmpl w:val="C0FAC13C"/>
    <w:lvl w:ilvl="0" w:tplc="BACA7064">
      <w:start w:val="1"/>
      <w:numFmt w:val="bullet"/>
      <w:lvlText w:val="•"/>
      <w:lvlJc w:val="left"/>
      <w:pPr>
        <w:tabs>
          <w:tab w:val="num" w:pos="720"/>
        </w:tabs>
        <w:ind w:left="720" w:hanging="360"/>
      </w:pPr>
      <w:rPr>
        <w:rFonts w:ascii="Arial" w:hAnsi="Arial" w:hint="default"/>
      </w:rPr>
    </w:lvl>
    <w:lvl w:ilvl="1" w:tplc="255A5DD8" w:tentative="1">
      <w:start w:val="1"/>
      <w:numFmt w:val="bullet"/>
      <w:lvlText w:val="•"/>
      <w:lvlJc w:val="left"/>
      <w:pPr>
        <w:tabs>
          <w:tab w:val="num" w:pos="1440"/>
        </w:tabs>
        <w:ind w:left="1440" w:hanging="360"/>
      </w:pPr>
      <w:rPr>
        <w:rFonts w:ascii="Arial" w:hAnsi="Arial" w:hint="default"/>
      </w:rPr>
    </w:lvl>
    <w:lvl w:ilvl="2" w:tplc="9B6893D4" w:tentative="1">
      <w:start w:val="1"/>
      <w:numFmt w:val="bullet"/>
      <w:lvlText w:val="•"/>
      <w:lvlJc w:val="left"/>
      <w:pPr>
        <w:tabs>
          <w:tab w:val="num" w:pos="2160"/>
        </w:tabs>
        <w:ind w:left="2160" w:hanging="360"/>
      </w:pPr>
      <w:rPr>
        <w:rFonts w:ascii="Arial" w:hAnsi="Arial" w:hint="default"/>
      </w:rPr>
    </w:lvl>
    <w:lvl w:ilvl="3" w:tplc="9CBC7A9E" w:tentative="1">
      <w:start w:val="1"/>
      <w:numFmt w:val="bullet"/>
      <w:lvlText w:val="•"/>
      <w:lvlJc w:val="left"/>
      <w:pPr>
        <w:tabs>
          <w:tab w:val="num" w:pos="2880"/>
        </w:tabs>
        <w:ind w:left="2880" w:hanging="360"/>
      </w:pPr>
      <w:rPr>
        <w:rFonts w:ascii="Arial" w:hAnsi="Arial" w:hint="default"/>
      </w:rPr>
    </w:lvl>
    <w:lvl w:ilvl="4" w:tplc="7B5A8C52" w:tentative="1">
      <w:start w:val="1"/>
      <w:numFmt w:val="bullet"/>
      <w:lvlText w:val="•"/>
      <w:lvlJc w:val="left"/>
      <w:pPr>
        <w:tabs>
          <w:tab w:val="num" w:pos="3600"/>
        </w:tabs>
        <w:ind w:left="3600" w:hanging="360"/>
      </w:pPr>
      <w:rPr>
        <w:rFonts w:ascii="Arial" w:hAnsi="Arial" w:hint="default"/>
      </w:rPr>
    </w:lvl>
    <w:lvl w:ilvl="5" w:tplc="B4A80278" w:tentative="1">
      <w:start w:val="1"/>
      <w:numFmt w:val="bullet"/>
      <w:lvlText w:val="•"/>
      <w:lvlJc w:val="left"/>
      <w:pPr>
        <w:tabs>
          <w:tab w:val="num" w:pos="4320"/>
        </w:tabs>
        <w:ind w:left="4320" w:hanging="360"/>
      </w:pPr>
      <w:rPr>
        <w:rFonts w:ascii="Arial" w:hAnsi="Arial" w:hint="default"/>
      </w:rPr>
    </w:lvl>
    <w:lvl w:ilvl="6" w:tplc="304C3A70" w:tentative="1">
      <w:start w:val="1"/>
      <w:numFmt w:val="bullet"/>
      <w:lvlText w:val="•"/>
      <w:lvlJc w:val="left"/>
      <w:pPr>
        <w:tabs>
          <w:tab w:val="num" w:pos="5040"/>
        </w:tabs>
        <w:ind w:left="5040" w:hanging="360"/>
      </w:pPr>
      <w:rPr>
        <w:rFonts w:ascii="Arial" w:hAnsi="Arial" w:hint="default"/>
      </w:rPr>
    </w:lvl>
    <w:lvl w:ilvl="7" w:tplc="44B66674" w:tentative="1">
      <w:start w:val="1"/>
      <w:numFmt w:val="bullet"/>
      <w:lvlText w:val="•"/>
      <w:lvlJc w:val="left"/>
      <w:pPr>
        <w:tabs>
          <w:tab w:val="num" w:pos="5760"/>
        </w:tabs>
        <w:ind w:left="5760" w:hanging="360"/>
      </w:pPr>
      <w:rPr>
        <w:rFonts w:ascii="Arial" w:hAnsi="Arial" w:hint="default"/>
      </w:rPr>
    </w:lvl>
    <w:lvl w:ilvl="8" w:tplc="D5723312" w:tentative="1">
      <w:start w:val="1"/>
      <w:numFmt w:val="bullet"/>
      <w:lvlText w:val="•"/>
      <w:lvlJc w:val="left"/>
      <w:pPr>
        <w:tabs>
          <w:tab w:val="num" w:pos="6480"/>
        </w:tabs>
        <w:ind w:left="6480" w:hanging="360"/>
      </w:pPr>
      <w:rPr>
        <w:rFonts w:ascii="Arial" w:hAnsi="Arial" w:hint="default"/>
      </w:rPr>
    </w:lvl>
  </w:abstractNum>
  <w:abstractNum w:abstractNumId="2">
    <w:nsid w:val="52387A03"/>
    <w:multiLevelType w:val="hybridMultilevel"/>
    <w:tmpl w:val="4DE0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5E"/>
    <w:rsid w:val="00160607"/>
    <w:rsid w:val="00164AEA"/>
    <w:rsid w:val="0030135D"/>
    <w:rsid w:val="003F50B1"/>
    <w:rsid w:val="00585DC1"/>
    <w:rsid w:val="007D45C9"/>
    <w:rsid w:val="0084605E"/>
    <w:rsid w:val="009D2C93"/>
    <w:rsid w:val="00B923BE"/>
    <w:rsid w:val="00C34CB3"/>
    <w:rsid w:val="00CE5F48"/>
    <w:rsid w:val="00F0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34C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607"/>
    <w:rPr>
      <w:color w:val="0000FF" w:themeColor="hyperlink"/>
      <w:u w:val="single"/>
    </w:rPr>
  </w:style>
  <w:style w:type="paragraph" w:styleId="ListParagraph">
    <w:name w:val="List Paragraph"/>
    <w:basedOn w:val="Normal"/>
    <w:uiPriority w:val="34"/>
    <w:qFormat/>
    <w:rsid w:val="00C34CB3"/>
    <w:pPr>
      <w:ind w:left="720"/>
      <w:contextualSpacing/>
    </w:pPr>
  </w:style>
  <w:style w:type="paragraph" w:styleId="NormalWeb">
    <w:name w:val="Normal (Web)"/>
    <w:basedOn w:val="Normal"/>
    <w:uiPriority w:val="99"/>
    <w:semiHidden/>
    <w:unhideWhenUsed/>
    <w:rsid w:val="00C34CB3"/>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34CB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34CB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607"/>
    <w:rPr>
      <w:color w:val="0000FF" w:themeColor="hyperlink"/>
      <w:u w:val="single"/>
    </w:rPr>
  </w:style>
  <w:style w:type="paragraph" w:styleId="ListParagraph">
    <w:name w:val="List Paragraph"/>
    <w:basedOn w:val="Normal"/>
    <w:uiPriority w:val="34"/>
    <w:qFormat/>
    <w:rsid w:val="00C34CB3"/>
    <w:pPr>
      <w:ind w:left="720"/>
      <w:contextualSpacing/>
    </w:pPr>
  </w:style>
  <w:style w:type="paragraph" w:styleId="NormalWeb">
    <w:name w:val="Normal (Web)"/>
    <w:basedOn w:val="Normal"/>
    <w:uiPriority w:val="99"/>
    <w:semiHidden/>
    <w:unhideWhenUsed/>
    <w:rsid w:val="00C34CB3"/>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C34CB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53290">
      <w:bodyDiv w:val="1"/>
      <w:marLeft w:val="0"/>
      <w:marRight w:val="0"/>
      <w:marTop w:val="0"/>
      <w:marBottom w:val="0"/>
      <w:divBdr>
        <w:top w:val="none" w:sz="0" w:space="0" w:color="auto"/>
        <w:left w:val="none" w:sz="0" w:space="0" w:color="auto"/>
        <w:bottom w:val="none" w:sz="0" w:space="0" w:color="auto"/>
        <w:right w:val="none" w:sz="0" w:space="0" w:color="auto"/>
      </w:divBdr>
      <w:divsChild>
        <w:div w:id="1694726560">
          <w:marLeft w:val="0"/>
          <w:marRight w:val="0"/>
          <w:marTop w:val="0"/>
          <w:marBottom w:val="0"/>
          <w:divBdr>
            <w:top w:val="none" w:sz="0" w:space="0" w:color="auto"/>
            <w:left w:val="none" w:sz="0" w:space="0" w:color="auto"/>
            <w:bottom w:val="none" w:sz="0" w:space="0" w:color="auto"/>
            <w:right w:val="none" w:sz="0" w:space="0" w:color="auto"/>
          </w:divBdr>
          <w:divsChild>
            <w:div w:id="479929689">
              <w:marLeft w:val="0"/>
              <w:marRight w:val="0"/>
              <w:marTop w:val="0"/>
              <w:marBottom w:val="0"/>
              <w:divBdr>
                <w:top w:val="none" w:sz="0" w:space="0" w:color="auto"/>
                <w:left w:val="none" w:sz="0" w:space="0" w:color="auto"/>
                <w:bottom w:val="none" w:sz="0" w:space="0" w:color="auto"/>
                <w:right w:val="none" w:sz="0" w:space="0" w:color="auto"/>
              </w:divBdr>
              <w:divsChild>
                <w:div w:id="1294942824">
                  <w:marLeft w:val="0"/>
                  <w:marRight w:val="0"/>
                  <w:marTop w:val="0"/>
                  <w:marBottom w:val="0"/>
                  <w:divBdr>
                    <w:top w:val="none" w:sz="0" w:space="0" w:color="auto"/>
                    <w:left w:val="none" w:sz="0" w:space="0" w:color="auto"/>
                    <w:bottom w:val="none" w:sz="0" w:space="0" w:color="auto"/>
                    <w:right w:val="none" w:sz="0" w:space="0" w:color="auto"/>
                  </w:divBdr>
                  <w:divsChild>
                    <w:div w:id="1472595260">
                      <w:marLeft w:val="0"/>
                      <w:marRight w:val="0"/>
                      <w:marTop w:val="0"/>
                      <w:marBottom w:val="0"/>
                      <w:divBdr>
                        <w:top w:val="none" w:sz="0" w:space="0" w:color="auto"/>
                        <w:left w:val="none" w:sz="0" w:space="0" w:color="auto"/>
                        <w:bottom w:val="none" w:sz="0" w:space="0" w:color="auto"/>
                        <w:right w:val="none" w:sz="0" w:space="0" w:color="auto"/>
                      </w:divBdr>
                      <w:divsChild>
                        <w:div w:id="195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304298">
      <w:bodyDiv w:val="1"/>
      <w:marLeft w:val="0"/>
      <w:marRight w:val="0"/>
      <w:marTop w:val="0"/>
      <w:marBottom w:val="0"/>
      <w:divBdr>
        <w:top w:val="none" w:sz="0" w:space="0" w:color="auto"/>
        <w:left w:val="none" w:sz="0" w:space="0" w:color="auto"/>
        <w:bottom w:val="none" w:sz="0" w:space="0" w:color="auto"/>
        <w:right w:val="none" w:sz="0" w:space="0" w:color="auto"/>
      </w:divBdr>
      <w:divsChild>
        <w:div w:id="1952929812">
          <w:marLeft w:val="0"/>
          <w:marRight w:val="0"/>
          <w:marTop w:val="0"/>
          <w:marBottom w:val="0"/>
          <w:divBdr>
            <w:top w:val="none" w:sz="0" w:space="0" w:color="auto"/>
            <w:left w:val="none" w:sz="0" w:space="0" w:color="auto"/>
            <w:bottom w:val="none" w:sz="0" w:space="0" w:color="auto"/>
            <w:right w:val="none" w:sz="0" w:space="0" w:color="auto"/>
          </w:divBdr>
          <w:divsChild>
            <w:div w:id="1790591617">
              <w:marLeft w:val="0"/>
              <w:marRight w:val="0"/>
              <w:marTop w:val="0"/>
              <w:marBottom w:val="0"/>
              <w:divBdr>
                <w:top w:val="none" w:sz="0" w:space="0" w:color="auto"/>
                <w:left w:val="none" w:sz="0" w:space="0" w:color="auto"/>
                <w:bottom w:val="none" w:sz="0" w:space="0" w:color="auto"/>
                <w:right w:val="none" w:sz="0" w:space="0" w:color="auto"/>
              </w:divBdr>
              <w:divsChild>
                <w:div w:id="675495443">
                  <w:marLeft w:val="0"/>
                  <w:marRight w:val="0"/>
                  <w:marTop w:val="0"/>
                  <w:marBottom w:val="0"/>
                  <w:divBdr>
                    <w:top w:val="none" w:sz="0" w:space="0" w:color="auto"/>
                    <w:left w:val="none" w:sz="0" w:space="0" w:color="auto"/>
                    <w:bottom w:val="none" w:sz="0" w:space="0" w:color="auto"/>
                    <w:right w:val="none" w:sz="0" w:space="0" w:color="auto"/>
                  </w:divBdr>
                  <w:divsChild>
                    <w:div w:id="451291023">
                      <w:marLeft w:val="0"/>
                      <w:marRight w:val="0"/>
                      <w:marTop w:val="0"/>
                      <w:marBottom w:val="0"/>
                      <w:divBdr>
                        <w:top w:val="none" w:sz="0" w:space="0" w:color="auto"/>
                        <w:left w:val="none" w:sz="0" w:space="0" w:color="auto"/>
                        <w:bottom w:val="none" w:sz="0" w:space="0" w:color="auto"/>
                        <w:right w:val="none" w:sz="0" w:space="0" w:color="auto"/>
                      </w:divBdr>
                      <w:divsChild>
                        <w:div w:id="3921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485359">
      <w:bodyDiv w:val="1"/>
      <w:marLeft w:val="0"/>
      <w:marRight w:val="0"/>
      <w:marTop w:val="0"/>
      <w:marBottom w:val="0"/>
      <w:divBdr>
        <w:top w:val="none" w:sz="0" w:space="0" w:color="auto"/>
        <w:left w:val="none" w:sz="0" w:space="0" w:color="auto"/>
        <w:bottom w:val="none" w:sz="0" w:space="0" w:color="auto"/>
        <w:right w:val="none" w:sz="0" w:space="0" w:color="auto"/>
      </w:divBdr>
      <w:divsChild>
        <w:div w:id="1447583725">
          <w:marLeft w:val="547"/>
          <w:marRight w:val="0"/>
          <w:marTop w:val="154"/>
          <w:marBottom w:val="0"/>
          <w:divBdr>
            <w:top w:val="none" w:sz="0" w:space="0" w:color="auto"/>
            <w:left w:val="none" w:sz="0" w:space="0" w:color="auto"/>
            <w:bottom w:val="none" w:sz="0" w:space="0" w:color="auto"/>
            <w:right w:val="none" w:sz="0" w:space="0" w:color="auto"/>
          </w:divBdr>
        </w:div>
        <w:div w:id="1841432975">
          <w:marLeft w:val="547"/>
          <w:marRight w:val="0"/>
          <w:marTop w:val="154"/>
          <w:marBottom w:val="0"/>
          <w:divBdr>
            <w:top w:val="none" w:sz="0" w:space="0" w:color="auto"/>
            <w:left w:val="none" w:sz="0" w:space="0" w:color="auto"/>
            <w:bottom w:val="none" w:sz="0" w:space="0" w:color="auto"/>
            <w:right w:val="none" w:sz="0" w:space="0" w:color="auto"/>
          </w:divBdr>
        </w:div>
        <w:div w:id="2059627299">
          <w:marLeft w:val="547"/>
          <w:marRight w:val="0"/>
          <w:marTop w:val="154"/>
          <w:marBottom w:val="0"/>
          <w:divBdr>
            <w:top w:val="none" w:sz="0" w:space="0" w:color="auto"/>
            <w:left w:val="none" w:sz="0" w:space="0" w:color="auto"/>
            <w:bottom w:val="none" w:sz="0" w:space="0" w:color="auto"/>
            <w:right w:val="none" w:sz="0" w:space="0" w:color="auto"/>
          </w:divBdr>
        </w:div>
        <w:div w:id="164561715">
          <w:marLeft w:val="547"/>
          <w:marRight w:val="0"/>
          <w:marTop w:val="154"/>
          <w:marBottom w:val="0"/>
          <w:divBdr>
            <w:top w:val="none" w:sz="0" w:space="0" w:color="auto"/>
            <w:left w:val="none" w:sz="0" w:space="0" w:color="auto"/>
            <w:bottom w:val="none" w:sz="0" w:space="0" w:color="auto"/>
            <w:right w:val="none" w:sz="0" w:space="0" w:color="auto"/>
          </w:divBdr>
        </w:div>
      </w:divsChild>
    </w:div>
    <w:div w:id="956760313">
      <w:bodyDiv w:val="1"/>
      <w:marLeft w:val="0"/>
      <w:marRight w:val="0"/>
      <w:marTop w:val="0"/>
      <w:marBottom w:val="0"/>
      <w:divBdr>
        <w:top w:val="none" w:sz="0" w:space="0" w:color="auto"/>
        <w:left w:val="none" w:sz="0" w:space="0" w:color="auto"/>
        <w:bottom w:val="none" w:sz="0" w:space="0" w:color="auto"/>
        <w:right w:val="none" w:sz="0" w:space="0" w:color="auto"/>
      </w:divBdr>
      <w:divsChild>
        <w:div w:id="578296538">
          <w:marLeft w:val="0"/>
          <w:marRight w:val="0"/>
          <w:marTop w:val="0"/>
          <w:marBottom w:val="0"/>
          <w:divBdr>
            <w:top w:val="none" w:sz="0" w:space="0" w:color="auto"/>
            <w:left w:val="none" w:sz="0" w:space="0" w:color="auto"/>
            <w:bottom w:val="none" w:sz="0" w:space="0" w:color="auto"/>
            <w:right w:val="none" w:sz="0" w:space="0" w:color="auto"/>
          </w:divBdr>
          <w:divsChild>
            <w:div w:id="783574211">
              <w:marLeft w:val="0"/>
              <w:marRight w:val="0"/>
              <w:marTop w:val="0"/>
              <w:marBottom w:val="0"/>
              <w:divBdr>
                <w:top w:val="none" w:sz="0" w:space="0" w:color="auto"/>
                <w:left w:val="none" w:sz="0" w:space="0" w:color="auto"/>
                <w:bottom w:val="none" w:sz="0" w:space="0" w:color="auto"/>
                <w:right w:val="none" w:sz="0" w:space="0" w:color="auto"/>
              </w:divBdr>
              <w:divsChild>
                <w:div w:id="1281688647">
                  <w:marLeft w:val="0"/>
                  <w:marRight w:val="0"/>
                  <w:marTop w:val="0"/>
                  <w:marBottom w:val="0"/>
                  <w:divBdr>
                    <w:top w:val="none" w:sz="0" w:space="0" w:color="auto"/>
                    <w:left w:val="none" w:sz="0" w:space="0" w:color="auto"/>
                    <w:bottom w:val="none" w:sz="0" w:space="0" w:color="auto"/>
                    <w:right w:val="none" w:sz="0" w:space="0" w:color="auto"/>
                  </w:divBdr>
                  <w:divsChild>
                    <w:div w:id="1316254113">
                      <w:marLeft w:val="0"/>
                      <w:marRight w:val="0"/>
                      <w:marTop w:val="0"/>
                      <w:marBottom w:val="0"/>
                      <w:divBdr>
                        <w:top w:val="none" w:sz="0" w:space="0" w:color="auto"/>
                        <w:left w:val="none" w:sz="0" w:space="0" w:color="auto"/>
                        <w:bottom w:val="none" w:sz="0" w:space="0" w:color="auto"/>
                        <w:right w:val="none" w:sz="0" w:space="0" w:color="auto"/>
                      </w:divBdr>
                      <w:divsChild>
                        <w:div w:id="4058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92501">
      <w:bodyDiv w:val="1"/>
      <w:marLeft w:val="0"/>
      <w:marRight w:val="0"/>
      <w:marTop w:val="0"/>
      <w:marBottom w:val="0"/>
      <w:divBdr>
        <w:top w:val="none" w:sz="0" w:space="0" w:color="auto"/>
        <w:left w:val="none" w:sz="0" w:space="0" w:color="auto"/>
        <w:bottom w:val="none" w:sz="0" w:space="0" w:color="auto"/>
        <w:right w:val="none" w:sz="0" w:space="0" w:color="auto"/>
      </w:divBdr>
      <w:divsChild>
        <w:div w:id="799879760">
          <w:marLeft w:val="0"/>
          <w:marRight w:val="0"/>
          <w:marTop w:val="0"/>
          <w:marBottom w:val="0"/>
          <w:divBdr>
            <w:top w:val="none" w:sz="0" w:space="0" w:color="auto"/>
            <w:left w:val="none" w:sz="0" w:space="0" w:color="auto"/>
            <w:bottom w:val="none" w:sz="0" w:space="0" w:color="auto"/>
            <w:right w:val="none" w:sz="0" w:space="0" w:color="auto"/>
          </w:divBdr>
          <w:divsChild>
            <w:div w:id="144015237">
              <w:marLeft w:val="0"/>
              <w:marRight w:val="0"/>
              <w:marTop w:val="0"/>
              <w:marBottom w:val="0"/>
              <w:divBdr>
                <w:top w:val="none" w:sz="0" w:space="0" w:color="auto"/>
                <w:left w:val="none" w:sz="0" w:space="0" w:color="auto"/>
                <w:bottom w:val="none" w:sz="0" w:space="0" w:color="auto"/>
                <w:right w:val="none" w:sz="0" w:space="0" w:color="auto"/>
              </w:divBdr>
              <w:divsChild>
                <w:div w:id="872772426">
                  <w:marLeft w:val="0"/>
                  <w:marRight w:val="0"/>
                  <w:marTop w:val="0"/>
                  <w:marBottom w:val="0"/>
                  <w:divBdr>
                    <w:top w:val="none" w:sz="0" w:space="0" w:color="auto"/>
                    <w:left w:val="none" w:sz="0" w:space="0" w:color="auto"/>
                    <w:bottom w:val="none" w:sz="0" w:space="0" w:color="auto"/>
                    <w:right w:val="none" w:sz="0" w:space="0" w:color="auto"/>
                  </w:divBdr>
                  <w:divsChild>
                    <w:div w:id="1582786629">
                      <w:marLeft w:val="0"/>
                      <w:marRight w:val="0"/>
                      <w:marTop w:val="0"/>
                      <w:marBottom w:val="0"/>
                      <w:divBdr>
                        <w:top w:val="none" w:sz="0" w:space="0" w:color="auto"/>
                        <w:left w:val="none" w:sz="0" w:space="0" w:color="auto"/>
                        <w:bottom w:val="none" w:sz="0" w:space="0" w:color="auto"/>
                        <w:right w:val="none" w:sz="0" w:space="0" w:color="auto"/>
                      </w:divBdr>
                      <w:divsChild>
                        <w:div w:id="9249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993643">
      <w:bodyDiv w:val="1"/>
      <w:marLeft w:val="0"/>
      <w:marRight w:val="0"/>
      <w:marTop w:val="0"/>
      <w:marBottom w:val="0"/>
      <w:divBdr>
        <w:top w:val="none" w:sz="0" w:space="0" w:color="auto"/>
        <w:left w:val="none" w:sz="0" w:space="0" w:color="auto"/>
        <w:bottom w:val="none" w:sz="0" w:space="0" w:color="auto"/>
        <w:right w:val="none" w:sz="0" w:space="0" w:color="auto"/>
      </w:divBdr>
      <w:divsChild>
        <w:div w:id="104467592">
          <w:marLeft w:val="0"/>
          <w:marRight w:val="0"/>
          <w:marTop w:val="0"/>
          <w:marBottom w:val="0"/>
          <w:divBdr>
            <w:top w:val="none" w:sz="0" w:space="0" w:color="auto"/>
            <w:left w:val="none" w:sz="0" w:space="0" w:color="auto"/>
            <w:bottom w:val="none" w:sz="0" w:space="0" w:color="auto"/>
            <w:right w:val="none" w:sz="0" w:space="0" w:color="auto"/>
          </w:divBdr>
          <w:divsChild>
            <w:div w:id="1122263237">
              <w:marLeft w:val="0"/>
              <w:marRight w:val="0"/>
              <w:marTop w:val="0"/>
              <w:marBottom w:val="0"/>
              <w:divBdr>
                <w:top w:val="none" w:sz="0" w:space="0" w:color="auto"/>
                <w:left w:val="none" w:sz="0" w:space="0" w:color="auto"/>
                <w:bottom w:val="none" w:sz="0" w:space="0" w:color="auto"/>
                <w:right w:val="none" w:sz="0" w:space="0" w:color="auto"/>
              </w:divBdr>
              <w:divsChild>
                <w:div w:id="135688802">
                  <w:marLeft w:val="0"/>
                  <w:marRight w:val="0"/>
                  <w:marTop w:val="0"/>
                  <w:marBottom w:val="0"/>
                  <w:divBdr>
                    <w:top w:val="none" w:sz="0" w:space="0" w:color="auto"/>
                    <w:left w:val="none" w:sz="0" w:space="0" w:color="auto"/>
                    <w:bottom w:val="none" w:sz="0" w:space="0" w:color="auto"/>
                    <w:right w:val="none" w:sz="0" w:space="0" w:color="auto"/>
                  </w:divBdr>
                  <w:divsChild>
                    <w:div w:id="1932198625">
                      <w:marLeft w:val="0"/>
                      <w:marRight w:val="0"/>
                      <w:marTop w:val="0"/>
                      <w:marBottom w:val="0"/>
                      <w:divBdr>
                        <w:top w:val="none" w:sz="0" w:space="0" w:color="auto"/>
                        <w:left w:val="none" w:sz="0" w:space="0" w:color="auto"/>
                        <w:bottom w:val="none" w:sz="0" w:space="0" w:color="auto"/>
                        <w:right w:val="none" w:sz="0" w:space="0" w:color="auto"/>
                      </w:divBdr>
                      <w:divsChild>
                        <w:div w:id="173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691659">
      <w:bodyDiv w:val="1"/>
      <w:marLeft w:val="0"/>
      <w:marRight w:val="0"/>
      <w:marTop w:val="0"/>
      <w:marBottom w:val="0"/>
      <w:divBdr>
        <w:top w:val="none" w:sz="0" w:space="0" w:color="auto"/>
        <w:left w:val="none" w:sz="0" w:space="0" w:color="auto"/>
        <w:bottom w:val="none" w:sz="0" w:space="0" w:color="auto"/>
        <w:right w:val="none" w:sz="0" w:space="0" w:color="auto"/>
      </w:divBdr>
      <w:divsChild>
        <w:div w:id="2144035419">
          <w:marLeft w:val="0"/>
          <w:marRight w:val="0"/>
          <w:marTop w:val="0"/>
          <w:marBottom w:val="0"/>
          <w:divBdr>
            <w:top w:val="none" w:sz="0" w:space="0" w:color="auto"/>
            <w:left w:val="none" w:sz="0" w:space="0" w:color="auto"/>
            <w:bottom w:val="none" w:sz="0" w:space="0" w:color="auto"/>
            <w:right w:val="none" w:sz="0" w:space="0" w:color="auto"/>
          </w:divBdr>
          <w:divsChild>
            <w:div w:id="1986427325">
              <w:marLeft w:val="0"/>
              <w:marRight w:val="0"/>
              <w:marTop w:val="0"/>
              <w:marBottom w:val="0"/>
              <w:divBdr>
                <w:top w:val="none" w:sz="0" w:space="0" w:color="auto"/>
                <w:left w:val="none" w:sz="0" w:space="0" w:color="auto"/>
                <w:bottom w:val="none" w:sz="0" w:space="0" w:color="auto"/>
                <w:right w:val="none" w:sz="0" w:space="0" w:color="auto"/>
              </w:divBdr>
              <w:divsChild>
                <w:div w:id="405078289">
                  <w:marLeft w:val="0"/>
                  <w:marRight w:val="0"/>
                  <w:marTop w:val="0"/>
                  <w:marBottom w:val="0"/>
                  <w:divBdr>
                    <w:top w:val="none" w:sz="0" w:space="0" w:color="auto"/>
                    <w:left w:val="none" w:sz="0" w:space="0" w:color="auto"/>
                    <w:bottom w:val="none" w:sz="0" w:space="0" w:color="auto"/>
                    <w:right w:val="none" w:sz="0" w:space="0" w:color="auto"/>
                  </w:divBdr>
                  <w:divsChild>
                    <w:div w:id="543375528">
                      <w:marLeft w:val="0"/>
                      <w:marRight w:val="0"/>
                      <w:marTop w:val="0"/>
                      <w:marBottom w:val="0"/>
                      <w:divBdr>
                        <w:top w:val="none" w:sz="0" w:space="0" w:color="auto"/>
                        <w:left w:val="none" w:sz="0" w:space="0" w:color="auto"/>
                        <w:bottom w:val="none" w:sz="0" w:space="0" w:color="auto"/>
                        <w:right w:val="none" w:sz="0" w:space="0" w:color="auto"/>
                      </w:divBdr>
                      <w:divsChild>
                        <w:div w:id="13395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210756">
      <w:bodyDiv w:val="1"/>
      <w:marLeft w:val="0"/>
      <w:marRight w:val="0"/>
      <w:marTop w:val="0"/>
      <w:marBottom w:val="0"/>
      <w:divBdr>
        <w:top w:val="none" w:sz="0" w:space="0" w:color="auto"/>
        <w:left w:val="none" w:sz="0" w:space="0" w:color="auto"/>
        <w:bottom w:val="none" w:sz="0" w:space="0" w:color="auto"/>
        <w:right w:val="none" w:sz="0" w:space="0" w:color="auto"/>
      </w:divBdr>
      <w:divsChild>
        <w:div w:id="414590858">
          <w:marLeft w:val="0"/>
          <w:marRight w:val="0"/>
          <w:marTop w:val="0"/>
          <w:marBottom w:val="0"/>
          <w:divBdr>
            <w:top w:val="none" w:sz="0" w:space="0" w:color="auto"/>
            <w:left w:val="none" w:sz="0" w:space="0" w:color="auto"/>
            <w:bottom w:val="none" w:sz="0" w:space="0" w:color="auto"/>
            <w:right w:val="none" w:sz="0" w:space="0" w:color="auto"/>
          </w:divBdr>
          <w:divsChild>
            <w:div w:id="439187458">
              <w:marLeft w:val="0"/>
              <w:marRight w:val="0"/>
              <w:marTop w:val="0"/>
              <w:marBottom w:val="0"/>
              <w:divBdr>
                <w:top w:val="none" w:sz="0" w:space="0" w:color="auto"/>
                <w:left w:val="none" w:sz="0" w:space="0" w:color="auto"/>
                <w:bottom w:val="none" w:sz="0" w:space="0" w:color="auto"/>
                <w:right w:val="none" w:sz="0" w:space="0" w:color="auto"/>
              </w:divBdr>
              <w:divsChild>
                <w:div w:id="1009716462">
                  <w:marLeft w:val="0"/>
                  <w:marRight w:val="0"/>
                  <w:marTop w:val="0"/>
                  <w:marBottom w:val="0"/>
                  <w:divBdr>
                    <w:top w:val="none" w:sz="0" w:space="0" w:color="auto"/>
                    <w:left w:val="none" w:sz="0" w:space="0" w:color="auto"/>
                    <w:bottom w:val="none" w:sz="0" w:space="0" w:color="auto"/>
                    <w:right w:val="none" w:sz="0" w:space="0" w:color="auto"/>
                  </w:divBdr>
                  <w:divsChild>
                    <w:div w:id="1550147362">
                      <w:marLeft w:val="0"/>
                      <w:marRight w:val="0"/>
                      <w:marTop w:val="0"/>
                      <w:marBottom w:val="0"/>
                      <w:divBdr>
                        <w:top w:val="none" w:sz="0" w:space="0" w:color="auto"/>
                        <w:left w:val="none" w:sz="0" w:space="0" w:color="auto"/>
                        <w:bottom w:val="none" w:sz="0" w:space="0" w:color="auto"/>
                        <w:right w:val="none" w:sz="0" w:space="0" w:color="auto"/>
                      </w:divBdr>
                      <w:divsChild>
                        <w:div w:id="12788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8762">
      <w:bodyDiv w:val="1"/>
      <w:marLeft w:val="0"/>
      <w:marRight w:val="0"/>
      <w:marTop w:val="0"/>
      <w:marBottom w:val="0"/>
      <w:divBdr>
        <w:top w:val="none" w:sz="0" w:space="0" w:color="auto"/>
        <w:left w:val="none" w:sz="0" w:space="0" w:color="auto"/>
        <w:bottom w:val="none" w:sz="0" w:space="0" w:color="auto"/>
        <w:right w:val="none" w:sz="0" w:space="0" w:color="auto"/>
      </w:divBdr>
      <w:divsChild>
        <w:div w:id="662470147">
          <w:marLeft w:val="0"/>
          <w:marRight w:val="0"/>
          <w:marTop w:val="0"/>
          <w:marBottom w:val="0"/>
          <w:divBdr>
            <w:top w:val="none" w:sz="0" w:space="0" w:color="auto"/>
            <w:left w:val="none" w:sz="0" w:space="0" w:color="auto"/>
            <w:bottom w:val="none" w:sz="0" w:space="0" w:color="auto"/>
            <w:right w:val="none" w:sz="0" w:space="0" w:color="auto"/>
          </w:divBdr>
          <w:divsChild>
            <w:div w:id="1778987246">
              <w:marLeft w:val="0"/>
              <w:marRight w:val="0"/>
              <w:marTop w:val="0"/>
              <w:marBottom w:val="0"/>
              <w:divBdr>
                <w:top w:val="none" w:sz="0" w:space="0" w:color="auto"/>
                <w:left w:val="none" w:sz="0" w:space="0" w:color="auto"/>
                <w:bottom w:val="none" w:sz="0" w:space="0" w:color="auto"/>
                <w:right w:val="none" w:sz="0" w:space="0" w:color="auto"/>
              </w:divBdr>
              <w:divsChild>
                <w:div w:id="1702395375">
                  <w:marLeft w:val="0"/>
                  <w:marRight w:val="0"/>
                  <w:marTop w:val="0"/>
                  <w:marBottom w:val="0"/>
                  <w:divBdr>
                    <w:top w:val="none" w:sz="0" w:space="0" w:color="auto"/>
                    <w:left w:val="none" w:sz="0" w:space="0" w:color="auto"/>
                    <w:bottom w:val="none" w:sz="0" w:space="0" w:color="auto"/>
                    <w:right w:val="none" w:sz="0" w:space="0" w:color="auto"/>
                  </w:divBdr>
                  <w:divsChild>
                    <w:div w:id="1102989703">
                      <w:marLeft w:val="0"/>
                      <w:marRight w:val="0"/>
                      <w:marTop w:val="0"/>
                      <w:marBottom w:val="0"/>
                      <w:divBdr>
                        <w:top w:val="none" w:sz="0" w:space="0" w:color="auto"/>
                        <w:left w:val="none" w:sz="0" w:space="0" w:color="auto"/>
                        <w:bottom w:val="none" w:sz="0" w:space="0" w:color="auto"/>
                        <w:right w:val="none" w:sz="0" w:space="0" w:color="auto"/>
                      </w:divBdr>
                      <w:divsChild>
                        <w:div w:id="17405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530395">
      <w:bodyDiv w:val="1"/>
      <w:marLeft w:val="0"/>
      <w:marRight w:val="0"/>
      <w:marTop w:val="0"/>
      <w:marBottom w:val="0"/>
      <w:divBdr>
        <w:top w:val="none" w:sz="0" w:space="0" w:color="auto"/>
        <w:left w:val="none" w:sz="0" w:space="0" w:color="auto"/>
        <w:bottom w:val="none" w:sz="0" w:space="0" w:color="auto"/>
        <w:right w:val="none" w:sz="0" w:space="0" w:color="auto"/>
      </w:divBdr>
      <w:divsChild>
        <w:div w:id="1233351904">
          <w:marLeft w:val="0"/>
          <w:marRight w:val="0"/>
          <w:marTop w:val="0"/>
          <w:marBottom w:val="0"/>
          <w:divBdr>
            <w:top w:val="none" w:sz="0" w:space="0" w:color="auto"/>
            <w:left w:val="none" w:sz="0" w:space="0" w:color="auto"/>
            <w:bottom w:val="none" w:sz="0" w:space="0" w:color="auto"/>
            <w:right w:val="none" w:sz="0" w:space="0" w:color="auto"/>
          </w:divBdr>
          <w:divsChild>
            <w:div w:id="2051417016">
              <w:marLeft w:val="0"/>
              <w:marRight w:val="0"/>
              <w:marTop w:val="0"/>
              <w:marBottom w:val="0"/>
              <w:divBdr>
                <w:top w:val="none" w:sz="0" w:space="0" w:color="auto"/>
                <w:left w:val="none" w:sz="0" w:space="0" w:color="auto"/>
                <w:bottom w:val="none" w:sz="0" w:space="0" w:color="auto"/>
                <w:right w:val="none" w:sz="0" w:space="0" w:color="auto"/>
              </w:divBdr>
              <w:divsChild>
                <w:div w:id="1896968927">
                  <w:marLeft w:val="0"/>
                  <w:marRight w:val="0"/>
                  <w:marTop w:val="0"/>
                  <w:marBottom w:val="0"/>
                  <w:divBdr>
                    <w:top w:val="none" w:sz="0" w:space="0" w:color="auto"/>
                    <w:left w:val="none" w:sz="0" w:space="0" w:color="auto"/>
                    <w:bottom w:val="none" w:sz="0" w:space="0" w:color="auto"/>
                    <w:right w:val="none" w:sz="0" w:space="0" w:color="auto"/>
                  </w:divBdr>
                  <w:divsChild>
                    <w:div w:id="1797024148">
                      <w:marLeft w:val="0"/>
                      <w:marRight w:val="0"/>
                      <w:marTop w:val="0"/>
                      <w:marBottom w:val="0"/>
                      <w:divBdr>
                        <w:top w:val="none" w:sz="0" w:space="0" w:color="auto"/>
                        <w:left w:val="none" w:sz="0" w:space="0" w:color="auto"/>
                        <w:bottom w:val="none" w:sz="0" w:space="0" w:color="auto"/>
                        <w:right w:val="none" w:sz="0" w:space="0" w:color="auto"/>
                      </w:divBdr>
                      <w:divsChild>
                        <w:div w:id="17888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2011-07-29T13:20:00Z</dcterms:created>
  <dcterms:modified xsi:type="dcterms:W3CDTF">2011-07-29T13:20:00Z</dcterms:modified>
</cp:coreProperties>
</file>