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Pr="008E2101" w:rsidRDefault="008E2101" w:rsidP="008E2101">
      <w:pPr>
        <w:tabs>
          <w:tab w:val="center" w:pos="4680"/>
          <w:tab w:val="right" w:pos="9360"/>
        </w:tabs>
        <w:rPr>
          <w:sz w:val="48"/>
          <w:szCs w:val="48"/>
        </w:rPr>
      </w:pPr>
      <w:r>
        <w:rPr>
          <w:sz w:val="48"/>
          <w:szCs w:val="48"/>
        </w:rPr>
        <w:tab/>
      </w:r>
      <w:r w:rsidRPr="008E2101">
        <w:rPr>
          <w:sz w:val="48"/>
          <w:szCs w:val="48"/>
        </w:rPr>
        <w:t>Coffee Painting</w:t>
      </w:r>
      <w:r>
        <w:rPr>
          <w:sz w:val="48"/>
          <w:szCs w:val="48"/>
        </w:rPr>
        <w:tab/>
      </w:r>
    </w:p>
    <w:p w:rsidR="008E2101" w:rsidRDefault="008E2101"/>
    <w:p w:rsidR="008E2101" w:rsidRDefault="008E2101">
      <w:r>
        <w:rPr>
          <w:rFonts w:ascii="Arial" w:hAnsi="Arial" w:cs="Arial"/>
          <w:noProof/>
          <w:color w:val="1122CC"/>
          <w:sz w:val="27"/>
          <w:szCs w:val="27"/>
        </w:rPr>
        <w:drawing>
          <wp:anchor distT="0" distB="0" distL="114300" distR="114300" simplePos="0" relativeHeight="251658240" behindDoc="1" locked="0" layoutInCell="1" allowOverlap="1" wp14:anchorId="049925E5" wp14:editId="024F8183">
            <wp:simplePos x="0" y="0"/>
            <wp:positionH relativeFrom="column">
              <wp:posOffset>4291330</wp:posOffset>
            </wp:positionH>
            <wp:positionV relativeFrom="paragraph">
              <wp:posOffset>308610</wp:posOffset>
            </wp:positionV>
            <wp:extent cx="2286635" cy="2832100"/>
            <wp:effectExtent l="0" t="0" r="0" b="6350"/>
            <wp:wrapTight wrapText="bothSides">
              <wp:wrapPolygon edited="0">
                <wp:start x="0" y="0"/>
                <wp:lineTo x="0" y="21503"/>
                <wp:lineTo x="21414" y="21503"/>
                <wp:lineTo x="21414" y="0"/>
                <wp:lineTo x="0" y="0"/>
              </wp:wrapPolygon>
            </wp:wrapTight>
            <wp:docPr id="1" name="rg_hi" descr="http://t3.gstatic.com/images?q=tbn:ANd9GcTr-yQk-LwTXISb8uYTIN0vKx1Gs-gnTc-pSciQtCJtOEQF8vwqr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r-yQk-LwTXISb8uYTIN0vKx1Gs-gnTc-pSciQtCJtOEQF8vwqr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635" cy="2832100"/>
                    </a:xfrm>
                    <a:prstGeom prst="rect">
                      <a:avLst/>
                    </a:prstGeom>
                    <a:noFill/>
                    <a:ln>
                      <a:noFill/>
                    </a:ln>
                  </pic:spPr>
                </pic:pic>
              </a:graphicData>
            </a:graphic>
            <wp14:sizeRelH relativeFrom="page">
              <wp14:pctWidth>0</wp14:pctWidth>
            </wp14:sizeRelH>
            <wp14:sizeRelV relativeFrom="page">
              <wp14:pctHeight>0</wp14:pctHeight>
            </wp14:sizeRelV>
          </wp:anchor>
        </w:drawing>
      </w:r>
      <w:r>
        <w:t>Not all painting has to be done with actual ‘paint’, alternative materials are out there! Early artists and paints where made from all natural elements found outside unlike the synthetic paint we use today. You will have a chance with this lesson to create your very own ‘coffee painting’. You will use diluted coffee to create your painting much like a watercolor.</w:t>
      </w:r>
    </w:p>
    <w:p w:rsidR="008E2101" w:rsidRDefault="008E2101"/>
    <w:p w:rsidR="008E2101" w:rsidRDefault="008E2101">
      <w:r>
        <w:t xml:space="preserve">Choose your subject matter wisely. No </w:t>
      </w:r>
      <w:proofErr w:type="gramStart"/>
      <w:r>
        <w:t>lettering,</w:t>
      </w:r>
      <w:proofErr w:type="gramEnd"/>
      <w:r>
        <w:t xml:space="preserve"> or lucky charms of the art room. You can create a design, pattern, animal, landscape, or scene of your choosing. (</w:t>
      </w:r>
      <w:proofErr w:type="gramStart"/>
      <w:r>
        <w:t>maybe</w:t>
      </w:r>
      <w:proofErr w:type="gramEnd"/>
      <w:r>
        <w:t xml:space="preserve"> even a cup of </w:t>
      </w:r>
      <w:proofErr w:type="spellStart"/>
      <w:r>
        <w:t>joe</w:t>
      </w:r>
      <w:proofErr w:type="spellEnd"/>
      <w:r>
        <w:t>?)</w:t>
      </w:r>
    </w:p>
    <w:p w:rsidR="008E2101" w:rsidRDefault="008E2101" w:rsidP="008E2101"/>
    <w:p w:rsidR="008E2101" w:rsidRDefault="008E2101" w:rsidP="008E2101">
      <w:r>
        <w:t>Step 1</w:t>
      </w:r>
    </w:p>
    <w:p w:rsidR="008E2101" w:rsidRDefault="008E2101" w:rsidP="008E2101"/>
    <w:p w:rsidR="008E2101" w:rsidRDefault="008E2101" w:rsidP="008E2101">
      <w:pPr>
        <w:pStyle w:val="ListParagraph"/>
        <w:numPr>
          <w:ilvl w:val="0"/>
          <w:numId w:val="1"/>
        </w:numPr>
      </w:pPr>
      <w:r>
        <w:t xml:space="preserve">Do a line drawing using regular pencil, drawing lightly so that you can easily erase. </w:t>
      </w:r>
      <w:proofErr w:type="gramStart"/>
      <w:r>
        <w:t>take</w:t>
      </w:r>
      <w:proofErr w:type="gramEnd"/>
      <w:r>
        <w:t xml:space="preserve"> your time during this step.</w:t>
      </w:r>
    </w:p>
    <w:p w:rsidR="008E2101" w:rsidRDefault="008E2101" w:rsidP="008E2101">
      <w:pPr>
        <w:pStyle w:val="ListParagraph"/>
        <w:numPr>
          <w:ilvl w:val="0"/>
          <w:numId w:val="1"/>
        </w:numPr>
      </w:pPr>
      <w:r>
        <w:t>Draw in all the details...</w:t>
      </w:r>
    </w:p>
    <w:p w:rsidR="008E2101" w:rsidRDefault="008E2101" w:rsidP="008E2101">
      <w:pPr>
        <w:pStyle w:val="ListParagraph"/>
        <w:numPr>
          <w:ilvl w:val="0"/>
          <w:numId w:val="1"/>
        </w:numPr>
      </w:pPr>
      <w:r>
        <w:t>The better your drawing is, the better your finished painting will be.</w:t>
      </w:r>
    </w:p>
    <w:p w:rsidR="008E2101" w:rsidRDefault="008E2101" w:rsidP="008E2101">
      <w:pPr>
        <w:pStyle w:val="ListParagraph"/>
        <w:numPr>
          <w:ilvl w:val="0"/>
          <w:numId w:val="1"/>
        </w:numPr>
      </w:pPr>
      <w:r>
        <w:t>Do not create values (do not shade!!!)</w:t>
      </w:r>
    </w:p>
    <w:p w:rsidR="008E2101" w:rsidRDefault="008E2101" w:rsidP="008E2101"/>
    <w:p w:rsidR="008E2101" w:rsidRDefault="008E2101" w:rsidP="008E2101">
      <w:pPr>
        <w:pStyle w:val="ListParagraph"/>
        <w:numPr>
          <w:ilvl w:val="0"/>
          <w:numId w:val="1"/>
        </w:numPr>
      </w:pPr>
      <w:r>
        <w:t>Show darks and lights by drawing them as shapes without shading them in. You can also show different colors the same way. Draw the different colored shapes, but don't shade them in.</w:t>
      </w:r>
    </w:p>
    <w:p w:rsidR="008E2101" w:rsidRDefault="008E2101" w:rsidP="008E2101"/>
    <w:p w:rsidR="008E2101" w:rsidRDefault="008E2101" w:rsidP="008E2101">
      <w:r>
        <w:t>Step 3</w:t>
      </w:r>
    </w:p>
    <w:p w:rsidR="008E2101" w:rsidRDefault="008E2101" w:rsidP="008E2101"/>
    <w:p w:rsidR="008E2101" w:rsidRDefault="008E2101" w:rsidP="008E2101">
      <w:pPr>
        <w:pStyle w:val="ListParagraph"/>
        <w:numPr>
          <w:ilvl w:val="0"/>
          <w:numId w:val="2"/>
        </w:numPr>
      </w:pPr>
      <w:r>
        <w:t>Trace over all of your pencil lines with a Fine Line black Sharpie marker. During this step, you will also stylize all of your lines and shapes (round all the corners).</w:t>
      </w:r>
    </w:p>
    <w:p w:rsidR="008E2101" w:rsidRDefault="008E2101" w:rsidP="008E2101"/>
    <w:p w:rsidR="008E2101" w:rsidRDefault="008E2101" w:rsidP="008E2101">
      <w:pPr>
        <w:pStyle w:val="ListParagraph"/>
        <w:numPr>
          <w:ilvl w:val="0"/>
          <w:numId w:val="2"/>
        </w:numPr>
      </w:pPr>
      <w:r>
        <w:t>Show me the project before the next step.</w:t>
      </w:r>
    </w:p>
    <w:p w:rsidR="008E2101" w:rsidRDefault="008E2101" w:rsidP="008E2101">
      <w:bookmarkStart w:id="0" w:name="_GoBack"/>
      <w:bookmarkEnd w:id="0"/>
      <w:r>
        <w:rPr>
          <w:rFonts w:ascii="Arial" w:hAnsi="Arial" w:cs="Arial"/>
          <w:noProof/>
          <w:color w:val="1122CC"/>
          <w:sz w:val="27"/>
          <w:szCs w:val="27"/>
        </w:rPr>
        <w:drawing>
          <wp:anchor distT="0" distB="0" distL="114300" distR="114300" simplePos="0" relativeHeight="251659264" behindDoc="1" locked="0" layoutInCell="1" allowOverlap="1" wp14:anchorId="2B99F511" wp14:editId="4C5B655E">
            <wp:simplePos x="0" y="0"/>
            <wp:positionH relativeFrom="column">
              <wp:posOffset>-699135</wp:posOffset>
            </wp:positionH>
            <wp:positionV relativeFrom="paragraph">
              <wp:posOffset>142240</wp:posOffset>
            </wp:positionV>
            <wp:extent cx="2317750" cy="2971800"/>
            <wp:effectExtent l="0" t="0" r="6350" b="0"/>
            <wp:wrapTight wrapText="bothSides">
              <wp:wrapPolygon edited="0">
                <wp:start x="0" y="0"/>
                <wp:lineTo x="0" y="21462"/>
                <wp:lineTo x="21482" y="21462"/>
                <wp:lineTo x="21482" y="0"/>
                <wp:lineTo x="0" y="0"/>
              </wp:wrapPolygon>
            </wp:wrapTight>
            <wp:docPr id="2" name="rg_hi" descr="http://t3.gstatic.com/images?q=tbn:ANd9GcQ_tVooBA67ow4-_bSQkfSHVz84OEAUotWpbiJwAxoqIsUyo_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_tVooBA67ow4-_bSQkfSHVz84OEAUotWpbiJwAxoqIsUyo_Nz">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101" w:rsidRDefault="008E2101" w:rsidP="008E2101">
      <w:r>
        <w:t>Step 4</w:t>
      </w:r>
    </w:p>
    <w:p w:rsidR="008E2101" w:rsidRDefault="008E2101" w:rsidP="008E2101"/>
    <w:p w:rsidR="008E2101" w:rsidRDefault="008E2101" w:rsidP="008E2101">
      <w:pPr>
        <w:pStyle w:val="ListParagraph"/>
        <w:numPr>
          <w:ilvl w:val="0"/>
          <w:numId w:val="3"/>
        </w:numPr>
      </w:pPr>
      <w:r>
        <w:t>Paint the piece using coffee.</w:t>
      </w:r>
    </w:p>
    <w:p w:rsidR="008E2101" w:rsidRDefault="008E2101" w:rsidP="008E2101">
      <w:pPr>
        <w:ind w:firstLine="720"/>
      </w:pPr>
    </w:p>
    <w:p w:rsidR="008E2101" w:rsidRDefault="008E2101" w:rsidP="008E2101">
      <w:pPr>
        <w:pStyle w:val="ListParagraph"/>
        <w:numPr>
          <w:ilvl w:val="0"/>
          <w:numId w:val="3"/>
        </w:numPr>
      </w:pPr>
      <w:r>
        <w:t>You will dilute instant coffee granules into water to create a "wash". You will use the wash to paint the variety of values. Follow the darks and lights in the tile as accurately as possible, translating these values into browns and sepia tones using coffee as your "paint".</w:t>
      </w:r>
    </w:p>
    <w:p w:rsidR="008E2101" w:rsidRDefault="008E2101" w:rsidP="008E2101"/>
    <w:p w:rsidR="008E2101" w:rsidRDefault="008E2101" w:rsidP="008E2101">
      <w:pPr>
        <w:pStyle w:val="ListParagraph"/>
        <w:numPr>
          <w:ilvl w:val="0"/>
          <w:numId w:val="3"/>
        </w:numPr>
      </w:pPr>
      <w:r>
        <w:t>Shapes touching each other shou</w:t>
      </w:r>
      <w:r>
        <w:t>ld not be the same brown value.</w:t>
      </w:r>
    </w:p>
    <w:p w:rsidR="008E2101" w:rsidRDefault="008E2101" w:rsidP="008E2101">
      <w:pPr>
        <w:pStyle w:val="ListParagraph"/>
        <w:numPr>
          <w:ilvl w:val="0"/>
          <w:numId w:val="3"/>
        </w:numPr>
      </w:pPr>
      <w:r>
        <w:t>Trace your design with a Sharpie again.</w:t>
      </w:r>
    </w:p>
    <w:p w:rsidR="008E2101" w:rsidRDefault="008E2101" w:rsidP="008E2101"/>
    <w:p w:rsidR="008E2101" w:rsidRDefault="008E2101" w:rsidP="008E2101">
      <w:r>
        <w:t xml:space="preserve">Don't lick your </w:t>
      </w:r>
      <w:proofErr w:type="gramStart"/>
      <w:r>
        <w:t>painting !!!!!</w:t>
      </w:r>
      <w:proofErr w:type="gramEnd"/>
      <w:r w:rsidRPr="008E2101">
        <w:rPr>
          <w:rFonts w:ascii="Arial" w:hAnsi="Arial" w:cs="Arial"/>
          <w:noProof/>
          <w:color w:val="1122CC"/>
          <w:sz w:val="27"/>
          <w:szCs w:val="27"/>
        </w:rPr>
        <w:t xml:space="preserve"> </w:t>
      </w:r>
    </w:p>
    <w:p w:rsidR="008E2101" w:rsidRDefault="008E2101"/>
    <w:sectPr w:rsidR="008E2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BE" w:rsidRDefault="008E05BE" w:rsidP="008E2101">
      <w:r>
        <w:separator/>
      </w:r>
    </w:p>
  </w:endnote>
  <w:endnote w:type="continuationSeparator" w:id="0">
    <w:p w:rsidR="008E05BE" w:rsidRDefault="008E05BE" w:rsidP="008E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BE" w:rsidRDefault="008E05BE" w:rsidP="008E2101">
      <w:r>
        <w:separator/>
      </w:r>
    </w:p>
  </w:footnote>
  <w:footnote w:type="continuationSeparator" w:id="0">
    <w:p w:rsidR="008E05BE" w:rsidRDefault="008E05BE" w:rsidP="008E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8C3"/>
    <w:multiLevelType w:val="hybridMultilevel"/>
    <w:tmpl w:val="104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E4F29"/>
    <w:multiLevelType w:val="hybridMultilevel"/>
    <w:tmpl w:val="2A8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F2580"/>
    <w:multiLevelType w:val="hybridMultilevel"/>
    <w:tmpl w:val="A30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87"/>
    <w:rsid w:val="008E05BE"/>
    <w:rsid w:val="008E2101"/>
    <w:rsid w:val="00977B87"/>
    <w:rsid w:val="0099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01"/>
    <w:pPr>
      <w:ind w:left="720"/>
      <w:contextualSpacing/>
    </w:pPr>
  </w:style>
  <w:style w:type="paragraph" w:styleId="Header">
    <w:name w:val="header"/>
    <w:basedOn w:val="Normal"/>
    <w:link w:val="HeaderChar"/>
    <w:uiPriority w:val="99"/>
    <w:unhideWhenUsed/>
    <w:rsid w:val="008E2101"/>
    <w:pPr>
      <w:tabs>
        <w:tab w:val="center" w:pos="4680"/>
        <w:tab w:val="right" w:pos="9360"/>
      </w:tabs>
    </w:pPr>
  </w:style>
  <w:style w:type="character" w:customStyle="1" w:styleId="HeaderChar">
    <w:name w:val="Header Char"/>
    <w:basedOn w:val="DefaultParagraphFont"/>
    <w:link w:val="Header"/>
    <w:uiPriority w:val="99"/>
    <w:rsid w:val="008E2101"/>
  </w:style>
  <w:style w:type="paragraph" w:styleId="Footer">
    <w:name w:val="footer"/>
    <w:basedOn w:val="Normal"/>
    <w:link w:val="FooterChar"/>
    <w:uiPriority w:val="99"/>
    <w:unhideWhenUsed/>
    <w:rsid w:val="008E2101"/>
    <w:pPr>
      <w:tabs>
        <w:tab w:val="center" w:pos="4680"/>
        <w:tab w:val="right" w:pos="9360"/>
      </w:tabs>
    </w:pPr>
  </w:style>
  <w:style w:type="character" w:customStyle="1" w:styleId="FooterChar">
    <w:name w:val="Footer Char"/>
    <w:basedOn w:val="DefaultParagraphFont"/>
    <w:link w:val="Footer"/>
    <w:uiPriority w:val="99"/>
    <w:rsid w:val="008E2101"/>
  </w:style>
  <w:style w:type="paragraph" w:styleId="BalloonText">
    <w:name w:val="Balloon Text"/>
    <w:basedOn w:val="Normal"/>
    <w:link w:val="BalloonTextChar"/>
    <w:uiPriority w:val="99"/>
    <w:semiHidden/>
    <w:unhideWhenUsed/>
    <w:rsid w:val="008E2101"/>
    <w:rPr>
      <w:rFonts w:ascii="Tahoma" w:hAnsi="Tahoma" w:cs="Tahoma"/>
      <w:sz w:val="16"/>
      <w:szCs w:val="16"/>
    </w:rPr>
  </w:style>
  <w:style w:type="character" w:customStyle="1" w:styleId="BalloonTextChar">
    <w:name w:val="Balloon Text Char"/>
    <w:basedOn w:val="DefaultParagraphFont"/>
    <w:link w:val="BalloonText"/>
    <w:uiPriority w:val="99"/>
    <w:semiHidden/>
    <w:rsid w:val="008E2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01"/>
    <w:pPr>
      <w:ind w:left="720"/>
      <w:contextualSpacing/>
    </w:pPr>
  </w:style>
  <w:style w:type="paragraph" w:styleId="Header">
    <w:name w:val="header"/>
    <w:basedOn w:val="Normal"/>
    <w:link w:val="HeaderChar"/>
    <w:uiPriority w:val="99"/>
    <w:unhideWhenUsed/>
    <w:rsid w:val="008E2101"/>
    <w:pPr>
      <w:tabs>
        <w:tab w:val="center" w:pos="4680"/>
        <w:tab w:val="right" w:pos="9360"/>
      </w:tabs>
    </w:pPr>
  </w:style>
  <w:style w:type="character" w:customStyle="1" w:styleId="HeaderChar">
    <w:name w:val="Header Char"/>
    <w:basedOn w:val="DefaultParagraphFont"/>
    <w:link w:val="Header"/>
    <w:uiPriority w:val="99"/>
    <w:rsid w:val="008E2101"/>
  </w:style>
  <w:style w:type="paragraph" w:styleId="Footer">
    <w:name w:val="footer"/>
    <w:basedOn w:val="Normal"/>
    <w:link w:val="FooterChar"/>
    <w:uiPriority w:val="99"/>
    <w:unhideWhenUsed/>
    <w:rsid w:val="008E2101"/>
    <w:pPr>
      <w:tabs>
        <w:tab w:val="center" w:pos="4680"/>
        <w:tab w:val="right" w:pos="9360"/>
      </w:tabs>
    </w:pPr>
  </w:style>
  <w:style w:type="character" w:customStyle="1" w:styleId="FooterChar">
    <w:name w:val="Footer Char"/>
    <w:basedOn w:val="DefaultParagraphFont"/>
    <w:link w:val="Footer"/>
    <w:uiPriority w:val="99"/>
    <w:rsid w:val="008E2101"/>
  </w:style>
  <w:style w:type="paragraph" w:styleId="BalloonText">
    <w:name w:val="Balloon Text"/>
    <w:basedOn w:val="Normal"/>
    <w:link w:val="BalloonTextChar"/>
    <w:uiPriority w:val="99"/>
    <w:semiHidden/>
    <w:unhideWhenUsed/>
    <w:rsid w:val="008E2101"/>
    <w:rPr>
      <w:rFonts w:ascii="Tahoma" w:hAnsi="Tahoma" w:cs="Tahoma"/>
      <w:sz w:val="16"/>
      <w:szCs w:val="16"/>
    </w:rPr>
  </w:style>
  <w:style w:type="character" w:customStyle="1" w:styleId="BalloonTextChar">
    <w:name w:val="Balloon Text Char"/>
    <w:basedOn w:val="DefaultParagraphFont"/>
    <w:link w:val="BalloonText"/>
    <w:uiPriority w:val="99"/>
    <w:semiHidden/>
    <w:rsid w:val="008E2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offee+painting&amp;um=1&amp;hl=en&amp;biw=1366&amp;bih=562&amp;tbm=isch&amp;tbnid=P6aLY7q48MT_uM:&amp;imgrefurl=http://groundedjournal.elsweb.org/fresh-brew/&amp;docid=IUw4aD_45TfC6M&amp;imgurl=http://groundedjournal.elsweb.org/wp-content/uploads/2007/04/coffee-palette.jpg&amp;w=582&amp;h=720&amp;ei=sBhdT72MAYes0AGh0JjTDw&amp;zoom=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imgres?q=coffee+painting&amp;start=87&amp;um=1&amp;hl=en&amp;biw=1366&amp;bih=562&amp;addh=36&amp;tbm=isch&amp;tbnid=sXMb8jYe88VuWM:&amp;imgrefurl=http://cowswithguns123.deviantart.com/art/Coffee-painting-164168721&amp;docid=GVC5MPwqNBFpWM&amp;imgurl=http://fc07.deviantart.net/fs71/i/2010/135/2/3/Coffee_painting_by_cowswithguns123.jpg&amp;w=900&amp;h=1157&amp;ei=-RhdT9v2L4Th0QG_-NmrDw&amp;zoom=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1446</Characters>
  <Application>Microsoft Office Word</Application>
  <DocSecurity>0</DocSecurity>
  <Lines>12</Lines>
  <Paragraphs>3</Paragraphs>
  <ScaleCrop>false</ScaleCrop>
  <Company>Hewlett-Packard</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2012-03-11T21:22:00Z</dcterms:created>
  <dcterms:modified xsi:type="dcterms:W3CDTF">2012-03-11T21:29:00Z</dcterms:modified>
</cp:coreProperties>
</file>